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F0" w:rsidRDefault="00E769F0">
      <w:pPr>
        <w:rPr>
          <w:rFonts w:ascii="Tw Cen MT" w:hAnsi="Tw Cen MT"/>
          <w:i/>
          <w:sz w:val="32"/>
          <w:u w:val="single"/>
        </w:rPr>
      </w:pPr>
    </w:p>
    <w:p w:rsidR="001329B1" w:rsidRPr="00672990" w:rsidRDefault="00E769F0">
      <w:pPr>
        <w:rPr>
          <w:rFonts w:ascii="Tw Cen MT" w:hAnsi="Tw Cen MT"/>
          <w:i/>
          <w:sz w:val="32"/>
          <w:u w:val="single"/>
        </w:rPr>
      </w:pPr>
      <w:r>
        <w:rPr>
          <w:rFonts w:ascii="Tw Cen MT" w:hAnsi="Tw Cen MT"/>
          <w:i/>
          <w:sz w:val="32"/>
          <w:u w:val="single"/>
        </w:rPr>
        <w:t xml:space="preserve">The Great </w:t>
      </w:r>
      <w:proofErr w:type="spellStart"/>
      <w:r>
        <w:rPr>
          <w:rFonts w:ascii="Tw Cen MT" w:hAnsi="Tw Cen MT"/>
          <w:i/>
          <w:sz w:val="32"/>
          <w:u w:val="single"/>
        </w:rPr>
        <w:t>Marvello</w:t>
      </w:r>
      <w:proofErr w:type="spellEnd"/>
      <w:r>
        <w:rPr>
          <w:rFonts w:ascii="Tw Cen MT" w:hAnsi="Tw Cen MT"/>
          <w:i/>
          <w:sz w:val="32"/>
          <w:u w:val="single"/>
        </w:rPr>
        <w:t xml:space="preserve"> – Chapter </w:t>
      </w:r>
      <w:r w:rsidR="00191752">
        <w:rPr>
          <w:rFonts w:ascii="Tw Cen MT" w:hAnsi="Tw Cen MT"/>
          <w:i/>
          <w:sz w:val="32"/>
          <w:u w:val="single"/>
        </w:rPr>
        <w:t>2</w:t>
      </w:r>
    </w:p>
    <w:p w:rsidR="00DA7917" w:rsidRPr="00E769F0" w:rsidRDefault="00DA7917" w:rsidP="00E769F0">
      <w:pPr>
        <w:rPr>
          <w:rFonts w:ascii="Tw Cen MT" w:hAnsi="Tw Cen MT"/>
          <w:sz w:val="36"/>
        </w:rPr>
      </w:pPr>
    </w:p>
    <w:p w:rsidR="00191752" w:rsidRDefault="00191752" w:rsidP="00191752">
      <w:pPr>
        <w:pStyle w:val="ListParagraph"/>
        <w:numPr>
          <w:ilvl w:val="0"/>
          <w:numId w:val="3"/>
        </w:numPr>
        <w:spacing w:after="0" w:line="240" w:lineRule="auto"/>
        <w:rPr>
          <w:rFonts w:ascii="Tw Cen MT" w:hAnsi="Tw Cen MT"/>
          <w:sz w:val="36"/>
        </w:rPr>
      </w:pPr>
      <w:r w:rsidRPr="00191752">
        <w:rPr>
          <w:rFonts w:ascii="Tw Cen MT" w:hAnsi="Tw Cen MT"/>
          <w:sz w:val="36"/>
        </w:rPr>
        <w:t xml:space="preserve">Where did </w:t>
      </w:r>
      <w:proofErr w:type="spellStart"/>
      <w:r w:rsidRPr="00191752">
        <w:rPr>
          <w:rFonts w:ascii="Tw Cen MT" w:hAnsi="Tw Cen MT"/>
          <w:sz w:val="36"/>
        </w:rPr>
        <w:t>Marvello</w:t>
      </w:r>
      <w:proofErr w:type="spellEnd"/>
      <w:r w:rsidRPr="00191752">
        <w:rPr>
          <w:rFonts w:ascii="Tw Cen MT" w:hAnsi="Tw Cen MT"/>
          <w:sz w:val="36"/>
        </w:rPr>
        <w:t xml:space="preserve"> and Cassie go to sleep? </w:t>
      </w:r>
    </w:p>
    <w:p w:rsidR="00191752" w:rsidRDefault="00191752" w:rsidP="00191752">
      <w:pPr>
        <w:pStyle w:val="ListParagraph"/>
        <w:spacing w:after="0" w:line="240" w:lineRule="auto"/>
        <w:ind w:left="735"/>
        <w:rPr>
          <w:rFonts w:ascii="Tw Cen MT" w:hAnsi="Tw Cen MT"/>
          <w:sz w:val="36"/>
        </w:rPr>
      </w:pPr>
    </w:p>
    <w:p w:rsidR="00191752" w:rsidRPr="00191752" w:rsidRDefault="00191752" w:rsidP="00191752">
      <w:pPr>
        <w:pStyle w:val="ListParagraph"/>
        <w:spacing w:after="0" w:line="240" w:lineRule="auto"/>
        <w:ind w:left="735"/>
        <w:rPr>
          <w:rFonts w:ascii="Tw Cen MT" w:hAnsi="Tw Cen MT"/>
          <w:sz w:val="36"/>
        </w:rPr>
      </w:pPr>
    </w:p>
    <w:p w:rsidR="00191752" w:rsidRDefault="00191752" w:rsidP="00191752">
      <w:pPr>
        <w:pStyle w:val="ListParagraph"/>
        <w:numPr>
          <w:ilvl w:val="0"/>
          <w:numId w:val="3"/>
        </w:numPr>
        <w:spacing w:after="0" w:line="240" w:lineRule="auto"/>
        <w:rPr>
          <w:rFonts w:ascii="Tw Cen MT" w:hAnsi="Tw Cen MT"/>
          <w:sz w:val="36"/>
        </w:rPr>
      </w:pPr>
      <w:r w:rsidRPr="00191752">
        <w:rPr>
          <w:rFonts w:ascii="Tw Cen MT" w:hAnsi="Tw Cen MT"/>
          <w:sz w:val="36"/>
        </w:rPr>
        <w:t xml:space="preserve">“Why do we always have to move on so quickly?” I asked, as the green sack dug into my shoulder blades. What does the phrase ‘dug into my shoulder blades’ tell you about the weight of the green sack? </w:t>
      </w:r>
    </w:p>
    <w:p w:rsidR="00191752" w:rsidRDefault="00191752" w:rsidP="00191752">
      <w:pPr>
        <w:pStyle w:val="ListParagraph"/>
        <w:spacing w:after="0" w:line="240" w:lineRule="auto"/>
        <w:ind w:left="735"/>
        <w:rPr>
          <w:rFonts w:ascii="Tw Cen MT" w:hAnsi="Tw Cen MT"/>
          <w:sz w:val="36"/>
        </w:rPr>
      </w:pPr>
    </w:p>
    <w:p w:rsidR="00191752" w:rsidRDefault="00191752" w:rsidP="00191752">
      <w:pPr>
        <w:pStyle w:val="ListParagraph"/>
        <w:spacing w:after="0" w:line="240" w:lineRule="auto"/>
        <w:ind w:left="735"/>
        <w:rPr>
          <w:rFonts w:ascii="Tw Cen MT" w:hAnsi="Tw Cen MT"/>
          <w:sz w:val="36"/>
        </w:rPr>
      </w:pPr>
    </w:p>
    <w:p w:rsidR="00191752" w:rsidRDefault="00191752" w:rsidP="00191752">
      <w:pPr>
        <w:pStyle w:val="ListParagraph"/>
        <w:numPr>
          <w:ilvl w:val="0"/>
          <w:numId w:val="3"/>
        </w:numPr>
        <w:spacing w:after="0" w:line="240" w:lineRule="auto"/>
        <w:rPr>
          <w:rFonts w:ascii="Tw Cen MT" w:hAnsi="Tw Cen MT"/>
          <w:sz w:val="36"/>
        </w:rPr>
      </w:pPr>
      <w:r w:rsidRPr="00191752">
        <w:rPr>
          <w:rFonts w:ascii="Tw Cen MT" w:hAnsi="Tw Cen MT"/>
          <w:sz w:val="36"/>
        </w:rPr>
        <w:t>Why doesn’t C</w:t>
      </w:r>
      <w:r>
        <w:rPr>
          <w:rFonts w:ascii="Tw Cen MT" w:hAnsi="Tw Cen MT"/>
          <w:sz w:val="36"/>
        </w:rPr>
        <w:t xml:space="preserve">assie live with her parents? </w:t>
      </w:r>
    </w:p>
    <w:p w:rsidR="00191752" w:rsidRDefault="00191752" w:rsidP="00191752">
      <w:pPr>
        <w:pStyle w:val="ListParagraph"/>
        <w:spacing w:after="0" w:line="240" w:lineRule="auto"/>
        <w:ind w:left="735"/>
        <w:rPr>
          <w:rFonts w:ascii="Tw Cen MT" w:hAnsi="Tw Cen MT"/>
          <w:sz w:val="36"/>
        </w:rPr>
      </w:pPr>
    </w:p>
    <w:p w:rsidR="00191752" w:rsidRDefault="00191752" w:rsidP="00191752">
      <w:pPr>
        <w:pStyle w:val="ListParagraph"/>
        <w:spacing w:after="0" w:line="240" w:lineRule="auto"/>
        <w:ind w:left="735"/>
        <w:rPr>
          <w:rFonts w:ascii="Tw Cen MT" w:hAnsi="Tw Cen MT"/>
          <w:sz w:val="36"/>
        </w:rPr>
      </w:pPr>
    </w:p>
    <w:p w:rsidR="00191752" w:rsidRDefault="00191752" w:rsidP="00191752">
      <w:pPr>
        <w:pStyle w:val="ListParagraph"/>
        <w:numPr>
          <w:ilvl w:val="0"/>
          <w:numId w:val="3"/>
        </w:numPr>
        <w:spacing w:after="0" w:line="240" w:lineRule="auto"/>
        <w:rPr>
          <w:rFonts w:ascii="Tw Cen MT" w:hAnsi="Tw Cen MT"/>
          <w:sz w:val="36"/>
        </w:rPr>
      </w:pPr>
      <w:r w:rsidRPr="00191752">
        <w:rPr>
          <w:rFonts w:ascii="Tw Cen MT" w:hAnsi="Tw Cen MT"/>
          <w:sz w:val="36"/>
        </w:rPr>
        <w:t>What do you think Cassie’s parents would say if they knew that she</w:t>
      </w:r>
      <w:r>
        <w:rPr>
          <w:rFonts w:ascii="Tw Cen MT" w:hAnsi="Tw Cen MT"/>
          <w:sz w:val="36"/>
        </w:rPr>
        <w:t xml:space="preserve"> was having to sleep outside? </w:t>
      </w:r>
    </w:p>
    <w:p w:rsidR="00191752" w:rsidRPr="00191752" w:rsidRDefault="00191752" w:rsidP="00191752">
      <w:pPr>
        <w:spacing w:after="0" w:line="240" w:lineRule="auto"/>
        <w:ind w:left="360"/>
        <w:rPr>
          <w:rFonts w:ascii="Tw Cen MT" w:hAnsi="Tw Cen MT"/>
          <w:sz w:val="36"/>
        </w:rPr>
      </w:pPr>
    </w:p>
    <w:p w:rsidR="00191752" w:rsidRPr="00191752" w:rsidRDefault="00191752" w:rsidP="00191752">
      <w:pPr>
        <w:spacing w:after="0" w:line="240" w:lineRule="auto"/>
        <w:ind w:left="360"/>
        <w:rPr>
          <w:rFonts w:ascii="Tw Cen MT" w:hAnsi="Tw Cen MT"/>
          <w:sz w:val="36"/>
        </w:rPr>
      </w:pPr>
    </w:p>
    <w:p w:rsidR="00191752" w:rsidRPr="00191752" w:rsidRDefault="00191752" w:rsidP="00191752">
      <w:pPr>
        <w:pStyle w:val="ListParagraph"/>
        <w:numPr>
          <w:ilvl w:val="0"/>
          <w:numId w:val="3"/>
        </w:numPr>
        <w:spacing w:after="0" w:line="240" w:lineRule="auto"/>
        <w:rPr>
          <w:rFonts w:ascii="Tw Cen MT" w:hAnsi="Tw Cen MT"/>
          <w:sz w:val="36"/>
        </w:rPr>
      </w:pPr>
      <w:r w:rsidRPr="00191752">
        <w:rPr>
          <w:rFonts w:ascii="Tw Cen MT" w:hAnsi="Tw Cen MT"/>
          <w:sz w:val="36"/>
        </w:rPr>
        <w:t xml:space="preserve"> “Will you pay me double wages if we get a show at a funfair?” I demanded. Why did Cassie feel that she was able to ask for double wages</w:t>
      </w:r>
      <w:r>
        <w:rPr>
          <w:rFonts w:ascii="Tw Cen MT" w:hAnsi="Tw Cen MT"/>
          <w:sz w:val="36"/>
        </w:rPr>
        <w:t>?</w:t>
      </w:r>
      <w:bookmarkStart w:id="0" w:name="_GoBack"/>
      <w:bookmarkEnd w:id="0"/>
    </w:p>
    <w:sectPr w:rsidR="00191752" w:rsidRPr="00191752" w:rsidSect="00812C34">
      <w:pgSz w:w="11906" w:h="16838"/>
      <w:pgMar w:top="709" w:right="707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16299"/>
    <w:multiLevelType w:val="hybridMultilevel"/>
    <w:tmpl w:val="97087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039C3"/>
    <w:multiLevelType w:val="hybridMultilevel"/>
    <w:tmpl w:val="6B340C4C"/>
    <w:lvl w:ilvl="0" w:tplc="381C16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F0227"/>
    <w:multiLevelType w:val="hybridMultilevel"/>
    <w:tmpl w:val="F99ECCE8"/>
    <w:lvl w:ilvl="0" w:tplc="2CECAA9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90"/>
    <w:rsid w:val="00191752"/>
    <w:rsid w:val="00672990"/>
    <w:rsid w:val="006778CD"/>
    <w:rsid w:val="007E7216"/>
    <w:rsid w:val="00812C34"/>
    <w:rsid w:val="008B5444"/>
    <w:rsid w:val="00A86B9D"/>
    <w:rsid w:val="00D10BEE"/>
    <w:rsid w:val="00DA7917"/>
    <w:rsid w:val="00DF0FE9"/>
    <w:rsid w:val="00DF10FC"/>
    <w:rsid w:val="00E7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990"/>
    <w:pPr>
      <w:ind w:left="720"/>
      <w:contextualSpacing/>
    </w:pPr>
  </w:style>
  <w:style w:type="table" w:styleId="TableGrid">
    <w:name w:val="Table Grid"/>
    <w:basedOn w:val="TableNormal"/>
    <w:uiPriority w:val="59"/>
    <w:rsid w:val="00812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990"/>
    <w:pPr>
      <w:ind w:left="720"/>
      <w:contextualSpacing/>
    </w:pPr>
  </w:style>
  <w:style w:type="table" w:styleId="TableGrid">
    <w:name w:val="Table Grid"/>
    <w:basedOn w:val="TableNormal"/>
    <w:uiPriority w:val="59"/>
    <w:rsid w:val="00812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RSamways</dc:creator>
  <cp:lastModifiedBy>RSamways</cp:lastModifiedBy>
  <cp:revision>2</cp:revision>
  <dcterms:created xsi:type="dcterms:W3CDTF">2020-05-31T12:41:00Z</dcterms:created>
  <dcterms:modified xsi:type="dcterms:W3CDTF">2020-05-31T12:41:00Z</dcterms:modified>
</cp:coreProperties>
</file>