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7E7216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>How to catch a Beast – Chapter 3</w:t>
      </w:r>
    </w:p>
    <w:p w:rsidR="00672990" w:rsidRDefault="007E7216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Find and copy a word that means the same as ‘running’. (pg2)</w:t>
      </w: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</w:p>
    <w:p w:rsidR="00672990" w:rsidRDefault="007E7216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Why did Pierre grab a pitchfork? </w:t>
      </w:r>
    </w:p>
    <w:p w:rsidR="00672990" w:rsidRPr="00672990" w:rsidRDefault="00672990" w:rsidP="00672990">
      <w:pPr>
        <w:rPr>
          <w:rFonts w:ascii="Tw Cen MT" w:hAnsi="Tw Cen MT"/>
          <w:sz w:val="32"/>
        </w:rPr>
      </w:pPr>
    </w:p>
    <w:p w:rsidR="00672990" w:rsidRPr="00DF10FC" w:rsidRDefault="007E7216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Which word tells you that the beast was moving quickly? (pg2</w:t>
      </w:r>
      <w:r w:rsidR="00DF10FC">
        <w:rPr>
          <w:rFonts w:ascii="Tw Cen MT" w:hAnsi="Tw Cen MT"/>
          <w:sz w:val="32"/>
        </w:rPr>
        <w:t>)</w:t>
      </w:r>
    </w:p>
    <w:p w:rsidR="00DF10FC" w:rsidRDefault="00DF10FC" w:rsidP="00672990">
      <w:pPr>
        <w:pStyle w:val="ListParagraph"/>
        <w:rPr>
          <w:rFonts w:ascii="Tw Cen MT" w:hAnsi="Tw Cen MT"/>
          <w:sz w:val="32"/>
        </w:rPr>
      </w:pPr>
    </w:p>
    <w:p w:rsidR="00DF10FC" w:rsidRPr="00672990" w:rsidRDefault="00DF10FC" w:rsidP="00672990">
      <w:pPr>
        <w:pStyle w:val="ListParagraph"/>
        <w:rPr>
          <w:rFonts w:ascii="Tw Cen MT" w:hAnsi="Tw Cen MT"/>
          <w:sz w:val="32"/>
        </w:rPr>
      </w:pPr>
    </w:p>
    <w:p w:rsidR="00DF10FC" w:rsidRDefault="007E7216" w:rsidP="007E7216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Why do you think the atmosphere in the villa was tense? (pg4</w:t>
      </w:r>
      <w:r w:rsidR="00DF10FC">
        <w:rPr>
          <w:rFonts w:ascii="Tw Cen MT" w:hAnsi="Tw Cen MT"/>
          <w:sz w:val="32"/>
        </w:rPr>
        <w:t>)</w:t>
      </w:r>
    </w:p>
    <w:p w:rsidR="007E7216" w:rsidRPr="007E7216" w:rsidRDefault="007E7216" w:rsidP="007E7216">
      <w:pPr>
        <w:pStyle w:val="ListParagraph"/>
        <w:rPr>
          <w:rFonts w:ascii="Tw Cen MT" w:hAnsi="Tw Cen MT"/>
          <w:sz w:val="32"/>
        </w:rPr>
      </w:pPr>
    </w:p>
    <w:p w:rsidR="00DF10FC" w:rsidRPr="00DF10FC" w:rsidRDefault="00DF10FC" w:rsidP="00DF10FC">
      <w:pPr>
        <w:pStyle w:val="ListParagraph"/>
        <w:rPr>
          <w:rFonts w:ascii="Tw Cen MT" w:hAnsi="Tw Cen MT"/>
          <w:sz w:val="32"/>
        </w:rPr>
      </w:pPr>
    </w:p>
    <w:p w:rsidR="00672990" w:rsidRPr="00672990" w:rsidRDefault="007E7216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What do you think Monsieur </w:t>
      </w:r>
      <w:proofErr w:type="spellStart"/>
      <w:r>
        <w:rPr>
          <w:rFonts w:ascii="Tw Cen MT" w:hAnsi="Tw Cen MT"/>
          <w:sz w:val="32"/>
        </w:rPr>
        <w:t>Dallon</w:t>
      </w:r>
      <w:proofErr w:type="spellEnd"/>
      <w:r>
        <w:rPr>
          <w:rFonts w:ascii="Tw Cen MT" w:hAnsi="Tw Cen MT"/>
          <w:sz w:val="32"/>
        </w:rPr>
        <w:t xml:space="preserve"> could be accusing Pierre and Flora of? (pg5</w:t>
      </w:r>
      <w:r w:rsidR="00DF10FC">
        <w:rPr>
          <w:rFonts w:ascii="Tw Cen MT" w:hAnsi="Tw Cen MT"/>
          <w:sz w:val="32"/>
        </w:rPr>
        <w:t>)</w:t>
      </w:r>
      <w:bookmarkStart w:id="0" w:name="_GoBack"/>
      <w:bookmarkEnd w:id="0"/>
    </w:p>
    <w:sectPr w:rsidR="00672990" w:rsidRPr="0067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7E7216"/>
    <w:rsid w:val="00A86B9D"/>
    <w:rsid w:val="00D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2020-04-14T20:26:00Z</dcterms:created>
  <dcterms:modified xsi:type="dcterms:W3CDTF">2020-04-14T20:26:00Z</dcterms:modified>
</cp:coreProperties>
</file>